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AD" w:rsidRDefault="000F002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Договор публичной оферты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Индивидуальный предприниматель Клищ Андрей Андреевич, именуемый в дальнейшем «Детский клуб», предлагает любому физическому лицу, в дальнейшем именуемому «Клиент» заключить договор на указанных ниже условиях.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предложение, в соответствии с п.2 ст. 437 Гражданского кодекса РФ является Публичной офертой (далее – Договор), полным и безоговорочным принятием (акцептом) условий которой в соответствии со ст. 438 Гражданского кодекса РФ является осуществление Клиентом первой оплаты предложенных Детским клубом услуг в порядке, определенном настоящим Договором.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Акцептируя данную оферту, Клиент подтверждает расторжение ранее заключенных с Детским клубом договоров на оказание услуг.</w:t>
      </w:r>
    </w:p>
    <w:p w:rsidR="00C309AD" w:rsidRDefault="000F002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Детский клуб обязуется предоставить, а Клиент, являющийся родителем (законным представителем) ребенка, в отношении которого заключен настоящий Договор, обязуется принять и оплатить на условиях настоящего Договора следующие услуги: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1.1.1. </w:t>
      </w:r>
      <w:r>
        <w:rPr>
          <w:rFonts w:ascii="Times New Roman" w:eastAsia="Times New Roman" w:hAnsi="Times New Roman" w:cs="Times New Roman"/>
          <w:color w:val="1E1E1E"/>
          <w:sz w:val="24"/>
        </w:rPr>
        <w:t xml:space="preserve">услуги по проведению развивающих занятий с ребенком Клиента по программам и с использованием </w:t>
      </w:r>
      <w:r>
        <w:rPr>
          <w:rFonts w:ascii="Times New Roman" w:eastAsia="Times New Roman" w:hAnsi="Times New Roman" w:cs="Times New Roman"/>
          <w:sz w:val="24"/>
        </w:rPr>
        <w:t xml:space="preserve"> материально-технической базы Детского Клуба;</w:t>
      </w:r>
    </w:p>
    <w:p w:rsidR="00C309AD" w:rsidRDefault="000F002C">
      <w:pPr>
        <w:spacing w:before="100" w:after="353" w:line="240" w:lineRule="auto"/>
        <w:jc w:val="both"/>
        <w:rPr>
          <w:rFonts w:ascii="Times New Roman" w:eastAsia="Times New Roman" w:hAnsi="Times New Roman" w:cs="Times New Roman"/>
          <w:color w:val="1E1E1E"/>
          <w:sz w:val="24"/>
        </w:rPr>
      </w:pPr>
      <w:r>
        <w:rPr>
          <w:rFonts w:ascii="Times New Roman" w:eastAsia="Times New Roman" w:hAnsi="Times New Roman" w:cs="Times New Roman"/>
          <w:color w:val="1E1E1E"/>
          <w:sz w:val="24"/>
        </w:rPr>
        <w:t>1.2. Форма занятий – регулярные занятия, проводимые в соответствии с расписанием, утвержденным генеральным директором Клуба.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1.3. Оплата услуг производится в соответствии с утвержденным прайс-листом Детского клуба и разделом 3 Договора.</w:t>
      </w:r>
    </w:p>
    <w:p w:rsidR="00C309AD" w:rsidRDefault="000F002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ПРАВА И ОБЯЗАННОСТИ СТОРОН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2.1.Детский клуб обязуется: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2.1.1. Организовать занятия по Робототехнике на основе специальных программ в помещении Детского клуба;</w:t>
      </w:r>
    </w:p>
    <w:p w:rsidR="000F002C" w:rsidRPr="00B120D8" w:rsidRDefault="000F002C" w:rsidP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2.1.2. </w:t>
      </w:r>
      <w:r w:rsidRPr="00B120D8">
        <w:rPr>
          <w:rFonts w:ascii="Times New Roman" w:eastAsia="Times New Roman" w:hAnsi="Times New Roman" w:cs="Times New Roman"/>
          <w:sz w:val="24"/>
        </w:rPr>
        <w:t>Обеспечить безопасность детей</w:t>
      </w:r>
      <w:r>
        <w:rPr>
          <w:rFonts w:ascii="Times New Roman" w:eastAsia="Times New Roman" w:hAnsi="Times New Roman" w:cs="Times New Roman"/>
          <w:sz w:val="24"/>
        </w:rPr>
        <w:t xml:space="preserve">, находящихся в помещениях Детского Клуба </w:t>
      </w:r>
      <w:r w:rsidRPr="00B120D8">
        <w:rPr>
          <w:rFonts w:ascii="Times New Roman" w:eastAsia="Times New Roman" w:hAnsi="Times New Roman" w:cs="Times New Roman"/>
          <w:sz w:val="24"/>
        </w:rPr>
        <w:t>в отсутствие Клиента;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2.1.3. Обеспечивать Клиента (детей) необходимыми материалами, оборудованием, литературой при проведении занятий в помещении Детского клуба;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2.1.4. Утвердить расписание развивающих занятий, с учетом возраста детей и разместить данное расписание в помещении Детского клуба и на сайте </w:t>
      </w:r>
      <w:r w:rsidRPr="000F002C">
        <w:rPr>
          <w:rFonts w:ascii="Times New Roman" w:eastAsia="Times New Roman" w:hAnsi="Times New Roman" w:cs="Times New Roman"/>
          <w:color w:val="365F91" w:themeColor="accent1" w:themeShade="BF"/>
          <w:sz w:val="24"/>
          <w:u w:val="single"/>
          <w:lang w:val="en-US"/>
        </w:rPr>
        <w:t>robosmol.ru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2.1.5. Утвердить стоимость развивающих занятий и разместить Прайс-лист в помещении Детского клуба;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2.1.6. Уведомлять Клиента о любых изменениях в расписании занятий и Прайс-листе;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2.1.7. Формировать группы численностью не более 10 человек;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2.1.8. В случае возникновения ситуаций, требующих медицинской помощи, Детский клуб незамедлительно обязуется уведомить об этом Клиента (в отсутствие Клиента в помещении Детского клуба) и вызвать скорую медицинскую помощь.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2.1.9. Обеспечить противопожарную безопасность помещений Детского клуба.</w:t>
      </w:r>
    </w:p>
    <w:p w:rsidR="000F002C" w:rsidRPr="00B120D8" w:rsidRDefault="000F002C" w:rsidP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2.1.10.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B120D8">
        <w:rPr>
          <w:rFonts w:ascii="Times New Roman" w:eastAsia="Times New Roman" w:hAnsi="Times New Roman" w:cs="Times New Roman"/>
          <w:sz w:val="24"/>
        </w:rPr>
        <w:t>Обеспечить безопасность детей</w:t>
      </w:r>
      <w:r>
        <w:rPr>
          <w:rFonts w:ascii="Times New Roman" w:eastAsia="Times New Roman" w:hAnsi="Times New Roman" w:cs="Times New Roman"/>
          <w:sz w:val="24"/>
        </w:rPr>
        <w:t xml:space="preserve">, находящихся в помещениях Детского Клуба </w:t>
      </w:r>
      <w:r w:rsidRPr="00B120D8">
        <w:rPr>
          <w:rFonts w:ascii="Times New Roman" w:eastAsia="Times New Roman" w:hAnsi="Times New Roman" w:cs="Times New Roman"/>
          <w:sz w:val="24"/>
        </w:rPr>
        <w:t>в отсутствие Клиента;</w:t>
      </w:r>
    </w:p>
    <w:p w:rsidR="00C309AD" w:rsidRPr="000F002C" w:rsidRDefault="00C30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2.2.Детский клуб вправе: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 Свободно выбирать, разрабатывать и внедрять в процесс обучения новые, в том числе авторские программы, способствующие повышению эффективности развития.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2.2.2. Самостоятельно устанавливать дни и продолжительность занятий с учетом допустимых медико-санитарных норм.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 В случае болезни ребенка </w:t>
      </w:r>
      <w:r>
        <w:rPr>
          <w:rFonts w:ascii="Times New Roman" w:eastAsia="Times New Roman" w:hAnsi="Times New Roman" w:cs="Times New Roman"/>
          <w:i/>
          <w:sz w:val="24"/>
        </w:rPr>
        <w:t>при наличии подтверждающего документа</w:t>
      </w:r>
      <w:r>
        <w:rPr>
          <w:rFonts w:ascii="Times New Roman" w:eastAsia="Times New Roman" w:hAnsi="Times New Roman" w:cs="Times New Roman"/>
          <w:sz w:val="24"/>
        </w:rPr>
        <w:t xml:space="preserve"> из медицинского учреждения перенести оплату пропущенных занятий полностью на следующий месяц.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2.2.4. </w:t>
      </w:r>
      <w:r>
        <w:rPr>
          <w:rFonts w:ascii="Times New Roman" w:eastAsia="Times New Roman" w:hAnsi="Times New Roman" w:cs="Times New Roman"/>
          <w:sz w:val="24"/>
        </w:rPr>
        <w:t xml:space="preserve">В случае пропуска занятий по другим причинам, </w:t>
      </w:r>
      <w:r>
        <w:rPr>
          <w:rFonts w:ascii="Times New Roman" w:eastAsia="Times New Roman" w:hAnsi="Times New Roman" w:cs="Times New Roman"/>
          <w:i/>
          <w:sz w:val="24"/>
        </w:rPr>
        <w:t>оплату пропущенных занятий не переносить и не возвращать.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2.2.5. Расторгнуть Договор с Клиентом в одностороннем порядке без сохранения места в группе в случае нарушения Клиентом обязательств по оплате более 10 календарных дней.</w:t>
      </w:r>
    </w:p>
    <w:p w:rsidR="000F002C" w:rsidRDefault="000F002C" w:rsidP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2.2.6. Не допустить к занятиям ребенка в случае отсутствия в Детском Клубе заявления от Клиента согласно п. 2.3.</w:t>
      </w:r>
      <w:r>
        <w:rPr>
          <w:rFonts w:ascii="Times New Roman" w:eastAsia="Times New Roman" w:hAnsi="Times New Roman" w:cs="Times New Roman"/>
          <w:sz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</w:rPr>
        <w:t>.1. настоящего Договора.</w:t>
      </w:r>
    </w:p>
    <w:p w:rsidR="000F002C" w:rsidRPr="000F002C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2.3. Клиент обязуется: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2.3.1. Своевременно оплачивать услуги, указанные в п.п. 1.1. настоящего Договора, на условиях раздела 3 Договора;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2.3.2. Получать оказываемые услуги, а именно организовывать посещение ребенком (детьми) в соответствии с расписанием оплаченных занятий и сроком действия абонемента;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2.3.3. Обеспечивать присмотр за ребенком до и после занятия, передать его в руки тренера и забрать сразу после окончания занятия.</w:t>
      </w:r>
    </w:p>
    <w:p w:rsidR="000F002C" w:rsidRDefault="000F002C" w:rsidP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</w:t>
      </w:r>
      <w:r>
        <w:rPr>
          <w:rFonts w:ascii="Times New Roman" w:eastAsia="Times New Roman" w:hAnsi="Times New Roman" w:cs="Times New Roman"/>
          <w:sz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</w:rPr>
        <w:t>.1. В случае, если ребенок приходит в Детский Клуб и уходит из него после занятий без сопровождения Клиента, в этом случае Клиент обязан написать заявление на имя Директора Детского Клуба с просьбой отпускать ребенка без сопровождения Клиента.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2.3.4. Не мешать проведению занятий, не нарушать его ход, вести себя корректно по отношению к педагогам и детям, а также принимать установленные педагогом правила занятия.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2.3.5. Бережно относиться к имуществу Детского клуба;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2.3.6. Возместить ущерб, причиненный Клиентом или его ребенком имуществу Детского клуба, в соответствии с законодательством Российской Федерации;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2.3.7. Родитель сам контролирует действия своего ребенка в пределах и за пределами Детского клуба и несет ответственность за его действия и его безопасность.</w:t>
      </w:r>
    </w:p>
    <w:p w:rsidR="000F002C" w:rsidRPr="00B120D8" w:rsidRDefault="000F002C" w:rsidP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Клиент несет ответственность за безопасность ребенка за пределами помещения Детского Клуба.</w:t>
      </w:r>
    </w:p>
    <w:p w:rsidR="000F002C" w:rsidRPr="000F002C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2.3.8. Соблюдать правила внутреннего распорядка в Детском клубе, а также соглашаться с изменениями в расписании, связанными с государственными праздниками и соответствующими им выходными днями.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Выходными днями в Клубе считаются установленные государством праздничные дни. Все остальные дни этих месяцев по принятым в Клубе внутренним правилам остаются рабочими. Подробная информация о </w:t>
      </w:r>
      <w:r>
        <w:rPr>
          <w:rFonts w:ascii="Times New Roman" w:eastAsia="Times New Roman" w:hAnsi="Times New Roman" w:cs="Times New Roman"/>
          <w:sz w:val="24"/>
        </w:rPr>
        <w:lastRenderedPageBreak/>
        <w:t>режиме работы Детского клуба в праздничные дни сообщается заранее на Доске объявлений и на сайте Robosmol.ru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2.3.9. Известить Администрацию Детского клуба об изменении своего контактного телефона.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2.4. Клиент вправе: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2.4.1. Получать услуги, предоставляемые Детским клубом, в соответствии с расписанием и возрастными особенностями ребенка Клиента, при условии наличия места в группе.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2.4.2. Расторгнуть Договор, письменно уведомив об этом Детский клуб, без возвращения уплаченного аванса.</w:t>
      </w:r>
    </w:p>
    <w:p w:rsidR="00C309AD" w:rsidRDefault="000F002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УСЛОВИЯ ОПЛАТЫ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Клиент осуществляет оплату услуг, в соответствии с утвержденным Прайс-листом, путем безналичного перечисления денежных средств на расчетный счет Детского клуба или наличными.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3.2.Оплата за услуги, указанные в п. 1.1. Договора производится не позднее 2 (двух) дней до начала занятий, в соответствии тарифами Прайс-листа.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3.3.По требованию Клиента в конце месяца Стороны подписывают Акт об оказанных услугах. Акт считается подписанным, в случае, если Клиент в течение 2 (двух) календарных дней не подписал Акт и не направил мотивированную претензию.</w:t>
      </w:r>
    </w:p>
    <w:p w:rsidR="00C309AD" w:rsidRDefault="000F002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ПРОЧИЕ УСЛОВИЯ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Детский клуб оказывает услуги, указанные в п.п. 1.1. Настоящего договора, для детей старше 5 лет. При этом дети занимаются без взрослых. 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4.2.Администрация Детского клуба оставляет за собой право не допустить на занятия ребенка с симптомами ОРВИ или иного инфекционного заболевания.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4.3.Администрация Детского клуба оставляет за собой право отстранить от занятий ребенка в случае его, ребенка, немотивированного агрессивного поведения.</w:t>
      </w:r>
    </w:p>
    <w:p w:rsidR="00C309AD" w:rsidRDefault="000F002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ОТВЕТСТВЕННОСТЬ СТОРОН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C309AD" w:rsidRDefault="000F002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недостижения согласия, урегулирование споров и претензий осуществляется в порядке, установленном законодательством РФ.</w:t>
      </w:r>
    </w:p>
    <w:p w:rsidR="00C309AD" w:rsidRDefault="00C309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C309AD" w:rsidSect="0068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09AD"/>
    <w:rsid w:val="000F002C"/>
    <w:rsid w:val="004A2E26"/>
    <w:rsid w:val="0068385A"/>
    <w:rsid w:val="00C3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№1 РОБОТРЕК</cp:lastModifiedBy>
  <cp:revision>4</cp:revision>
  <dcterms:created xsi:type="dcterms:W3CDTF">2017-02-17T21:23:00Z</dcterms:created>
  <dcterms:modified xsi:type="dcterms:W3CDTF">2017-02-17T22:52:00Z</dcterms:modified>
</cp:coreProperties>
</file>